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微软雅黑"/>
          <w:b/>
          <w:i w:val="0"/>
          <w:color w:val="000000"/>
          <w:sz w:val="36"/>
        </w:rPr>
        <w:t>关于2026学年第一学期教学活动安排的通知</w:t>
      </w:r>
    </w:p>
    <w:p>
      <w:pPr>
        <w:spacing w:after="160"/>
        <w:jc w:val="left"/>
      </w:pPr>
      <w:r>
        <w:rPr>
          <w:rFonts w:ascii="Arial" w:hAnsi="Arial" w:eastAsia="微软雅黑"/>
          <w:b w:val="0"/>
          <w:i w:val="0"/>
          <w:color w:val="5C6B78"/>
          <w:sz w:val="19"/>
        </w:rPr>
        <w:t>启教务〔2026〕12号</w:t>
      </w:r>
      <w:r>
        <w:rPr>
          <w:rFonts w:ascii="Arial" w:hAnsi="Arial" w:eastAsia="微软雅黑"/>
          <w:b w:val="0"/>
          <w:i w:val="0"/>
          <w:color w:val="5C6B78"/>
          <w:sz w:val="19"/>
        </w:rPr>
        <w:t xml:space="preserve">    </w:t>
      </w:r>
      <w:r>
        <w:rPr>
          <w:rFonts w:ascii="Arial" w:hAnsi="Arial" w:eastAsia="微软雅黑"/>
          <w:b w:val="0"/>
          <w:i w:val="0"/>
          <w:color w:val="5C6B78"/>
          <w:sz w:val="19"/>
        </w:rPr>
        <w:t>2026年8月25日</w:t>
      </w:r>
    </w:p>
    <w:p>
      <w:pPr>
        <w:spacing w:after="160"/>
      </w:pPr>
      <w:r>
        <w:rPr>
          <w:rFonts w:ascii="Arial" w:hAnsi="Arial" w:eastAsia="微软雅黑"/>
          <w:b w:val="0"/>
          <w:i w:val="0"/>
          <w:color w:val="203040"/>
          <w:sz w:val="21"/>
        </w:rPr>
        <w:t>各年级组、各备课组、各位任课教师：</w:t>
      </w:r>
    </w:p>
    <w:p>
      <w:pPr>
        <w:spacing w:after="120" w:line="293" w:lineRule="auto"/>
        <w:ind w:firstLine="420"/>
      </w:pPr>
      <w:r>
        <w:rPr>
          <w:rFonts w:ascii="Arial" w:hAnsi="Arial" w:eastAsia="微软雅黑"/>
          <w:b w:val="0"/>
          <w:i w:val="0"/>
          <w:color w:val="203040"/>
          <w:sz w:val="21"/>
        </w:rPr>
        <w:t>根据上海市教育委员会《上海市中小学2026学年校历》及学校学期工作安排，2026学年第一学期统一于2026年9月1日正式上课，学期教学活动按学校发布的课程表和后续教务通知执行。为便于各年级、各学科安排教学，现将已确定事项通知如下。</w:t>
      </w:r>
    </w:p>
    <w:p>
      <w:pPr>
        <w:spacing w:before="80" w:after="60"/>
        <w:ind w:left="0" w:firstLine="0"/>
      </w:pPr>
      <w:r>
        <w:rPr>
          <w:rFonts w:ascii="Arial" w:hAnsi="Arial" w:eastAsia="微软雅黑"/>
          <w:b/>
          <w:i w:val="0"/>
          <w:color w:val="1F4E78"/>
          <w:sz w:val="21"/>
        </w:rPr>
        <w:t xml:space="preserve">一  </w:t>
      </w:r>
      <w:r>
        <w:rPr>
          <w:rFonts w:ascii="Arial" w:hAnsi="Arial" w:eastAsia="微软雅黑"/>
          <w:b/>
          <w:i w:val="0"/>
          <w:color w:val="203040"/>
          <w:sz w:val="21"/>
        </w:rPr>
        <w:t>开学与调休安排。</w:t>
      </w:r>
      <w:r>
        <w:rPr>
          <w:rFonts w:ascii="Arial" w:hAnsi="Arial" w:eastAsia="微软雅黑"/>
          <w:b w:val="0"/>
          <w:i w:val="0"/>
          <w:color w:val="203040"/>
          <w:sz w:val="21"/>
        </w:rPr>
        <w:t>9月1日为第一学期正式上课日。9月20日调休上课，执行星期五课表；10月10日调休上课，执行星期三课表。请各年级组在提醒学生和教师时同时注明执行的课表日，避免仅按自然日期判断课程。</w:t>
      </w:r>
    </w:p>
    <w:p>
      <w:pPr>
        <w:spacing w:before="80" w:after="60"/>
        <w:ind w:left="0" w:firstLine="0"/>
      </w:pPr>
      <w:r>
        <w:rPr>
          <w:rFonts w:ascii="Arial" w:hAnsi="Arial" w:eastAsia="微软雅黑"/>
          <w:b/>
          <w:i w:val="0"/>
          <w:color w:val="1F4E78"/>
          <w:sz w:val="21"/>
        </w:rPr>
        <w:t xml:space="preserve">二  </w:t>
      </w:r>
      <w:r>
        <w:rPr>
          <w:rFonts w:ascii="Arial" w:hAnsi="Arial" w:eastAsia="微软雅黑"/>
          <w:b/>
          <w:i w:val="0"/>
          <w:color w:val="203040"/>
          <w:sz w:val="21"/>
        </w:rPr>
        <w:t>秋季运动会。</w:t>
      </w:r>
      <w:r>
        <w:rPr>
          <w:rFonts w:ascii="Arial" w:hAnsi="Arial" w:eastAsia="微软雅黑"/>
          <w:b w:val="0"/>
          <w:i w:val="0"/>
          <w:color w:val="203040"/>
          <w:sz w:val="21"/>
        </w:rPr>
        <w:t>11月13日举行全天秋季运动会，当天正常课堂教学暂停。运动会的集合、检录和场地安排由体育组另行通知；各学科不在当日安排新的课堂教学内容。</w:t>
      </w:r>
    </w:p>
    <w:p>
      <w:pPr>
        <w:spacing w:before="80" w:after="60"/>
        <w:ind w:left="0" w:firstLine="0"/>
      </w:pPr>
      <w:r>
        <w:rPr>
          <w:rFonts w:ascii="Arial" w:hAnsi="Arial" w:eastAsia="微软雅黑"/>
          <w:b/>
          <w:i w:val="0"/>
          <w:color w:val="1F4E78"/>
          <w:sz w:val="21"/>
        </w:rPr>
        <w:t xml:space="preserve">三  </w:t>
      </w:r>
      <w:r>
        <w:rPr>
          <w:rFonts w:ascii="Arial" w:hAnsi="Arial" w:eastAsia="微软雅黑"/>
          <w:b/>
          <w:i w:val="0"/>
          <w:color w:val="203040"/>
          <w:sz w:val="21"/>
        </w:rPr>
        <w:t>校园活动。</w:t>
      </w:r>
      <w:r>
        <w:rPr>
          <w:rFonts w:ascii="Arial" w:hAnsi="Arial" w:eastAsia="微软雅黑"/>
          <w:b w:val="0"/>
          <w:i w:val="0"/>
          <w:color w:val="203040"/>
          <w:sz w:val="21"/>
        </w:rPr>
        <w:t>9月16日周三下午安排校园艺术节节目展演，10月28日周三下午安排社团展示，12月9日周三下午安排年级主题活动。上述活动主要占用相应时段，具体参与班级以年级组通知为准；如与个别课程发生冲突，由年级组统筹协调。</w:t>
      </w:r>
    </w:p>
    <w:p>
      <w:pPr>
        <w:spacing w:before="80" w:after="60"/>
        <w:ind w:left="0" w:firstLine="0"/>
      </w:pPr>
      <w:r>
        <w:rPr>
          <w:rFonts w:ascii="Arial" w:hAnsi="Arial" w:eastAsia="微软雅黑"/>
          <w:b/>
          <w:i w:val="0"/>
          <w:color w:val="1F4E78"/>
          <w:sz w:val="21"/>
        </w:rPr>
        <w:t xml:space="preserve">四  </w:t>
      </w:r>
      <w:r>
        <w:rPr>
          <w:rFonts w:ascii="Arial" w:hAnsi="Arial" w:eastAsia="微软雅黑"/>
          <w:b/>
          <w:i w:val="0"/>
          <w:color w:val="203040"/>
          <w:sz w:val="21"/>
        </w:rPr>
        <w:t>元旦假期。</w:t>
      </w:r>
      <w:r>
        <w:rPr>
          <w:rFonts w:ascii="Arial" w:hAnsi="Arial" w:eastAsia="微软雅黑"/>
          <w:b w:val="0"/>
          <w:i w:val="0"/>
          <w:color w:val="203040"/>
          <w:sz w:val="21"/>
        </w:rPr>
        <w:t>关于2027年元旦放假及调课方式，以届时上级正式通知和学校后续通知为准。当前文件不作确定安排，请各组不要据此提前调整学科进度。</w:t>
      </w:r>
    </w:p>
    <w:p>
      <w:pPr>
        <w:spacing w:before="80" w:after="60"/>
        <w:ind w:left="0" w:firstLine="0"/>
      </w:pPr>
      <w:r>
        <w:rPr>
          <w:rFonts w:ascii="Arial" w:hAnsi="Arial" w:eastAsia="微软雅黑"/>
          <w:b/>
          <w:i w:val="0"/>
          <w:color w:val="1F4E78"/>
          <w:sz w:val="21"/>
        </w:rPr>
        <w:t xml:space="preserve">五  </w:t>
      </w:r>
      <w:r>
        <w:rPr>
          <w:rFonts w:ascii="Arial" w:hAnsi="Arial" w:eastAsia="微软雅黑"/>
          <w:b/>
          <w:i w:val="0"/>
          <w:color w:val="203040"/>
          <w:sz w:val="21"/>
        </w:rPr>
        <w:t>期末阶段。</w:t>
      </w:r>
      <w:r>
        <w:rPr>
          <w:rFonts w:ascii="Arial" w:hAnsi="Arial" w:eastAsia="微软雅黑"/>
          <w:b w:val="0"/>
          <w:i w:val="0"/>
          <w:color w:val="203040"/>
          <w:sz w:val="21"/>
        </w:rPr>
        <w:t>2027年1月18日至22日为期末检测、讲评及学期结束工作阶段，不安排新的常规教学内容。各学科应结合本学期教学实际，提前留出复习、检测讲评和资料整理所需时间。</w:t>
      </w:r>
    </w:p>
    <w:p>
      <w:pPr>
        <w:pStyle w:val="Heading1"/>
      </w:pPr>
      <w:r>
        <w:rPr>
          <w:rFonts w:ascii="Arial" w:hAnsi="Arial" w:eastAsia="微软雅黑"/>
          <w:b/>
          <w:i w:val="0"/>
          <w:color w:val="000000"/>
          <w:sz w:val="26"/>
        </w:rPr>
        <w:t>工作提示</w:t>
      </w:r>
    </w:p>
    <w:p>
      <w:pPr>
        <w:spacing w:after="120" w:line="293" w:lineRule="auto"/>
        <w:ind w:firstLine="420"/>
      </w:pPr>
      <w:r>
        <w:rPr>
          <w:rFonts w:ascii="Arial" w:hAnsi="Arial" w:eastAsia="微软雅黑"/>
          <w:b w:val="0"/>
          <w:i w:val="0"/>
          <w:color w:val="203040"/>
          <w:sz w:val="21"/>
        </w:rPr>
        <w:t>请各任课教师编制学科教学进度时，同时查阅正式校历、班级课程表、本通知及备课组教材参考材料。课程如遇临时调整，以教务处后续通知为准。各年级组、备课组如发现日期或活动安排存在衔接问题，请在提交进度表前反馈教务处。</w:t>
      </w:r>
    </w:p>
    <w:p>
      <w:pPr>
        <w:spacing w:before="240"/>
        <w:jc w:val="right"/>
      </w:pPr>
      <w:r>
        <w:rPr>
          <w:rFonts w:ascii="Arial" w:hAnsi="Arial" w:eastAsia="微软雅黑"/>
          <w:b/>
          <w:i w:val="0"/>
          <w:color w:val="203040"/>
          <w:sz w:val="21"/>
        </w:rPr>
        <w:t>启明实验中学教务处</w:t>
      </w:r>
    </w:p>
    <w:p>
      <w:pPr>
        <w:jc w:val="right"/>
      </w:pPr>
      <w:r>
        <w:rPr>
          <w:rFonts w:ascii="Arial" w:hAnsi="Arial" w:eastAsia="微软雅黑"/>
          <w:b w:val="0"/>
          <w:i w:val="0"/>
          <w:color w:val="203040"/>
          <w:sz w:val="21"/>
        </w:rPr>
        <w:t>2026年8月25日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微软雅黑"/>
        <w:b w:val="0"/>
        <w:i w:val="0"/>
        <w:color w:val="5C6B78"/>
        <w:sz w:val="17"/>
      </w:rPr>
      <w:t>启明实验中学教务处    启教务〔2026〕12号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微软雅黑"/>
        <w:b w:val="0"/>
        <w:i w:val="0"/>
        <w:color w:val="5C6B78"/>
        <w:sz w:val="18"/>
      </w:rPr>
      <w:t>启明实验中学教务处  ·  2026学年第一学期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 w:eastAsia="微软雅黑"/>
      <w:color w:val="2030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 w:eastAsia="微软雅黑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启明实验中学教务处</dc:creator>
  <cp:keywords/>
  <dc:description>generated by python-docx</dc:description>
  <cp:lastModifiedBy>启明实验中学教务处</cp:lastModifiedBy>
  <cp:revision>1</cp:revision>
  <dcterms:created xsi:type="dcterms:W3CDTF">2013-12-23T23:15:00Z</dcterms:created>
  <dcterms:modified xsi:type="dcterms:W3CDTF">2013-12-23T23:15:00Z</dcterms:modified>
  <cp:category/>
</cp:coreProperties>
</file>